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26" w:rsidRPr="006D7626" w:rsidRDefault="006D7626" w:rsidP="006D7626">
      <w:pPr>
        <w:spacing w:line="360" w:lineRule="auto"/>
        <w:rPr>
          <w:sz w:val="56"/>
          <w:szCs w:val="56"/>
        </w:rPr>
      </w:pPr>
    </w:p>
    <w:p w:rsidR="006D7626" w:rsidRPr="006D7626" w:rsidRDefault="006D7626" w:rsidP="006D7626">
      <w:pPr>
        <w:shd w:val="clear" w:color="auto" w:fill="FFFFFF"/>
        <w:spacing w:before="105" w:after="75" w:line="36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</w:pPr>
      <w:r w:rsidRPr="006D7626"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  <w:t xml:space="preserve">Павел Бажов </w:t>
      </w:r>
    </w:p>
    <w:p w:rsidR="006D7626" w:rsidRPr="006D7626" w:rsidRDefault="006D7626" w:rsidP="006D7626">
      <w:pPr>
        <w:shd w:val="clear" w:color="auto" w:fill="FFFFFF"/>
        <w:spacing w:before="105" w:after="75" w:line="36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</w:pPr>
      <w:r w:rsidRPr="006D7626"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  <w:t>«Серебряное копытце»</w:t>
      </w:r>
    </w:p>
    <w:p w:rsidR="006D7626" w:rsidRDefault="006D7626"/>
    <w:p w:rsidR="006D7626" w:rsidRDefault="006D762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733864</wp:posOffset>
            </wp:positionH>
            <wp:positionV relativeFrom="paragraph">
              <wp:posOffset>25302</wp:posOffset>
            </wp:positionV>
            <wp:extent cx="5104825" cy="6696222"/>
            <wp:effectExtent l="0" t="0" r="635" b="952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825" cy="669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626" w:rsidRDefault="006D7626"/>
    <w:p w:rsidR="006D7626" w:rsidRDefault="006D7626"/>
    <w:p w:rsidR="006D7626" w:rsidRDefault="006D7626"/>
    <w:p w:rsidR="006D7626" w:rsidRDefault="006D7626"/>
    <w:p w:rsidR="006D7626" w:rsidRDefault="006D7626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79E55F" wp14:editId="3009F54B">
                <wp:extent cx="309245" cy="309245"/>
                <wp:effectExtent l="0" t="0" r="0" b="0"/>
                <wp:docPr id="1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20B8BF" id="AutoShape 1" o:spid="_x0000_s1026" alt="Picture background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6D7626" w:rsidRDefault="006D7626"/>
    <w:p w:rsidR="006D7626" w:rsidRDefault="006D7626"/>
    <w:p w:rsidR="006D7626" w:rsidRDefault="006D7626"/>
    <w:p w:rsidR="006D7626" w:rsidRDefault="006D7626"/>
    <w:p w:rsidR="006D7626" w:rsidRDefault="006D7626"/>
    <w:p w:rsidR="006D7626" w:rsidRDefault="006D7626"/>
    <w:p w:rsidR="006D7626" w:rsidRDefault="006D7626"/>
    <w:p w:rsidR="006D7626" w:rsidRDefault="006D7626"/>
    <w:p w:rsidR="006D7626" w:rsidRDefault="006D7626"/>
    <w:p w:rsidR="006D7626" w:rsidRDefault="006D7626"/>
    <w:p w:rsidR="006D7626" w:rsidRDefault="006D7626"/>
    <w:p w:rsidR="006D7626" w:rsidRDefault="006D7626"/>
    <w:p w:rsidR="006D7626" w:rsidRDefault="006D7626"/>
    <w:p w:rsidR="006D7626" w:rsidRDefault="006D7626"/>
    <w:p w:rsidR="006D7626" w:rsidRDefault="006D7626"/>
    <w:p w:rsidR="006D7626" w:rsidRDefault="006D7626"/>
    <w:p w:rsidR="006D7626" w:rsidRDefault="006D7626"/>
    <w:p w:rsidR="006D7626" w:rsidRDefault="006D7626" w:rsidP="006D762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lastRenderedPageBreak/>
        <w:t>Павел Бажов «Серебряное копытце»</w:t>
      </w:r>
    </w:p>
    <w:p w:rsidR="006D7626" w:rsidRPr="006D7626" w:rsidRDefault="006D7626" w:rsidP="006D762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Жил в нашем заводе старик один, по прозвищу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Семьи у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Коковани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осталось, он и придумал взять в дети сиротку.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Спросил у соседей — нет ли кого, а соседи говорят: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Недавно на Глинке осиротела семья Григория Потопаева. Старших-то девчонок приказчик велел в барскую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рукодельню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взять, а одну девчоночку, по шестому году, никому не надо. Вот ты и возьми её.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Несподручно мне с девчонкой-то.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Парнишечко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 лучше. Обучил бы его своему делу, пособника бы растить стал. А с девчонкой как? Чему я её учить-то стану?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 подумал-подумал и говорит: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Знавал я Григория, да и жену его тоже. Оба весёлые да ловкие были. Если девчоночка по родителям пойдёт, не тоскливо с ней в избе будет. Возьму её. Только пойдёт ли?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Соседи объясняют: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Плохое житьё у неё. Приказчик избу Григорьеву отдал какому-то горюну и велел за это сироту кормить, пока не подрастёт. А у того своя семья больше десятка. Сами не досыта едят. Вот хозяйка и взъедается на сиротку, попрекает её куском-то. Та хоть маленькая, а понимает. Обидно ей. Как не пойдёт от такого житья! Да и уговоришь, поди-ко.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И то </w:t>
      </w:r>
      <w:proofErr w:type="gram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правда,—</w:t>
      </w:r>
      <w:proofErr w:type="gram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отвечает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.— Уговорю как-нибудь.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праздничный день и пришёл он к тем людям, у кого сирота жила. Видит — полна изба народу, больших и маленьких.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печки девчонка сидит, а рядом с ней кошка бурая. Девчоночка маленькая, и кошка маленькая, и до того худая да ободранная, что редко </w:t>
      </w: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кто такую в избу пустит. Девчоночка эту кошку гладит, и она до того звонко мурлычет, что по всей избе слышно.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Поглядел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девчоночку и спрашивает: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Это у вас Григорьева-то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Хозяйка отвечает: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Она самая. Мало одной-то, так ещё кошку драную где-то подобрала. Отогнать не можем. Всех моих ребят перецарапала, да ещё корми её.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говорит: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Неласковые, видно, твои ребята. У ней- то мурлычет.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 и спрашивает у сиротки: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Ну, как,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подарёнушка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пойдёшь ко мне жить?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Девчоночка удивилась: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Ты,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как узнал, что меня Дарённой зовут?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Да </w:t>
      </w:r>
      <w:proofErr w:type="gram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так,—</w:t>
      </w:r>
      <w:proofErr w:type="gram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отвечает,— само вышло. Не думал, не гадал, нечаянно попал.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Ты хоть кто? — спрашивает девчоночка.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gram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Я,—</w:t>
      </w:r>
      <w:proofErr w:type="gram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говорит,— вроде охотника. Летом пески промываю, золото добываю, а зимой по лесам за козлом бегаю, да все увидеть не могу.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Застрелишь его?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gram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Нет,—</w:t>
      </w:r>
      <w:proofErr w:type="gram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отвечает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.— Простых козлов стреляю, а этого не стану. Мне посмотреть охота, в котором месте он правой передней ножкой топнет.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Тебе на что это?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А вот пойдёшь ко мне жить, так всё и </w:t>
      </w:r>
      <w:proofErr w:type="gram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расскажу,—</w:t>
      </w:r>
      <w:proofErr w:type="gram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ответил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Девчоночке любопытно стало про козла-то узнать. И то видит — старик весёлый да ласковый. Она и говорит: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— Пойду. Только ты эту кошку,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Мурёнку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тоже возьми: гляди, какая хорошая.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Про это, — отвечает </w:t>
      </w:r>
      <w:proofErr w:type="spellStart"/>
      <w:proofErr w:type="gram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,—</w:t>
      </w:r>
      <w:proofErr w:type="gram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и говорить. Такую звонкую кошку не взять — дураком остаться. Вместо балалайки она у нас в избе будет.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Хозяйка слышит разговор. Рада-радёшенька, что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сиротку к себе зовёт. Стала скорей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Дарёнкины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пожитки собирать. Боится, как бы старик не передумал.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Кошка будто тоже понимает разговор. Трётся у ног-то да мурлычет: «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Пр-равильно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придумал.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Пр-равильно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 и привёл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сиротку к себе жить. Сам большой да бородатый, а она махонькая, носишко пуговкой. Идут по улице, и </w:t>
      </w:r>
      <w:proofErr w:type="gram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кошчонка</w:t>
      </w:r>
      <w:proofErr w:type="gram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ободранная за ними попрыгивает.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 и стали жить вместе — дед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сиротка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 кошка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Жили-поживали, добра много не наживали, а на житьё не плакались, и у всякого дело было.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утра на работу уходил,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избе прибирала, похлёбку да кашу варила, а кошка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охоту ходила, мышей ловила. К вечеру соберутся, и весело им.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Старик был мастер сказки сказывать.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любила те сказки слушать, а кошка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лежит да мурлычет: «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Пр-равильно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Пр-равильно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Только после всякой сказки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напомнит: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про козла-то скажи. Какой он?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отговаривался сперва, потом и рассказал: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Тот козёл особенный. У него на правой передней ноге серебряное копытце. В каком месте топнет этим копытцем — там и появится дорогой камень. Раз топнет — один камень, два топнет — два камня, а где ножкой бить станет — там груда дорогих камней.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Сказал это, да и не рад стал. С той поры у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Дарёнки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только и разговору, что об этом козле.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он большой?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Рассказал ей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что ростом козёл не выше стола, ножки тоненькие, головка лёгонькая. 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опять спрашивает: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рожки у него есть?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Рожки-</w:t>
      </w:r>
      <w:proofErr w:type="gram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то,—</w:t>
      </w:r>
      <w:proofErr w:type="gram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отвечает,— у него отменные. У простых козлов на две веточки, а у этого на пять веток.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он кого ест?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gram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Никого,—</w:t>
      </w:r>
      <w:proofErr w:type="gram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отвечает,— не ест. Травой да листом кормится. Ну, сено тоже зимой в стожках подъедает.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шёрстка у него какая?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gram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Летом,—</w:t>
      </w:r>
      <w:proofErr w:type="gram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отвечает,—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буренькая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как вот у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Мурёнки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нашей, а зимой серенькая.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Стал осенью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лес собираться. Надо было ему поглядеть, в которой стороне козлов больше пасётся.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давай проситься: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Возьми меня,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 собой! Может, я хоть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сдалека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того козлика увижу.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объясняет ей: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Сдалека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-то его не разглядишь. У всех козлов осенью рожки есть. Не разберёшь, сколько на них веток. Зимой вот — дело другое. Простые </w:t>
      </w: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козлы безрогие ходят, а этот — Серебряное Копытце — всегда с рожками, хоть летом, хоть зимой. Тогда его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сдалека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признать можно.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Этим и отговорился. Осталась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дома, 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лес ушёл. Дней через пять воротился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домой, рассказывает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Дарёнке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Ныне в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Полдневской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стороне много козлов пасётся. Туда и пойду зимой.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А как </w:t>
      </w:r>
      <w:proofErr w:type="gram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же,—</w:t>
      </w:r>
      <w:proofErr w:type="gram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спрашивает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,— зимой-то в лесу ночевать станешь?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gram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Там,—</w:t>
      </w:r>
      <w:proofErr w:type="gram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отвечает,— у меня зимний балаган у покосных ложков поставлен. Хороший балаган, с очагом, с окошечком. Хорошо там.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опять спрашивает: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Серебряное Копытце в той же стороне пасётся?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Кто его знает. Может, и он там.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тут и давай проситься: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Возьми меня,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 собой! Я в балагане сидеть буду. Может, Серебряное Копытце близко подойдёт, я и погляжу.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Старик сперва руками замахал: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Что ты! Что ты! Статочное ли дело зимой по лесу маленькой девчонке ходить! На лыжах ведь надо, а ты не умеешь.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Угрузнешь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снегу-то. Как я с тобой буду? Замёрзнешь ещё!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Только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никак не отстаёт: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Возьми,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На лыжах-то я маленько умею.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отговаривал-отговаривал, потом и подумал про себя: «Сводить разве? Раз побывает — в другой не запросится».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он и говорит: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Ладно, возьму. Только, чур, в лесу не реветь и домой до времени не проситься.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зима в полную силу вошла, стали они в лес собираться. Уложил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ручные санки сухарей два мешка, припас охотничий и другое, что ему надо.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тоже узелок себе навязала. Лоскуточков взяла кукле платье шить, ниток клубок, </w:t>
      </w:r>
      <w:proofErr w:type="gram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иголку</w:t>
      </w:r>
      <w:proofErr w:type="gram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 ещё верёвку.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«Нельзя </w:t>
      </w:r>
      <w:proofErr w:type="gram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ли,—</w:t>
      </w:r>
      <w:proofErr w:type="gram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думает,— этой верёвкой Серебряное Копытце поймать?»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B28FDA6" wp14:editId="23A28650">
            <wp:extent cx="5711190" cy="4093845"/>
            <wp:effectExtent l="0" t="0" r="3810" b="1905"/>
            <wp:docPr id="3" name="Рисунок 3" descr="https://ped-kopilka.ru/images/clas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class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Жаль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Дарёнке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кошку свою оставлять, да что поделаешь. Гладит кошку-то на прощанье, разговаривает с ней: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Мы,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 дедом в лес пойдём, а ты дома сиди, мышей лови. Как увидим Серебряное Копытце, так и воротимся. Я тебе тогда всё расскажу.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Кошка лукаво посматривает, а сама мурлычет: «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Пр-равильно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придумала.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Пр-равильно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Пошли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Дарёнкой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Все соседи дивуются: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Из ума выжил старик! Такую маленькую девчонку в лес зимой повёл!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стали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Дарёнкой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заводу</w:t>
      </w:r>
      <w:proofErr w:type="gram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выходить, слышат — собачонки что-то сильно забеспокоились. Такой лай да визг подняли, будто зверя на улицах увидали. Оглянулись, а это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серединой улицы бежит, от собак отбивается.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той поре поправилась. Большая да здоровая стала. Собачонки к ней и подступиться не смеют. Хотела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кошку поймать да домой унести, только где тебе? Добежала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лесу — да на сосну. Поди поймай! Покричала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не могла кошку приманить. Что делать? Пошли дальше. Глядят, 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стороной бежит. Так и до балагана добралась.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 и стало их в балагане трое.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хвалится: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Веселее так-то!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поддакивает: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Известно, веселее.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кошка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свернулась клубочком у печки и звонко мурлычет: «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Пр-равильно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говоришь.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Пр-равильно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Козлов в ту зиму много было. Это простых-то.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каждый день то одного, то двух к балагану притаскивал. Шкурок у них накопилось, козлиного мяса насолили — на ручных санках не увезти. Надо бы в завод за лошадью сходить, да как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Дарёнку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кошкой в лесу оставить!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попривыкла в лесу-то. Сама говорит старику: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сходил бы ты на завод за лошадью. Надо ведь солонину домой перевезти.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даже удивился: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Какая ты у меня разумница, Дарья Григорьевна! Как большая рассудила. Сам про то думал, да забоишься, поди, одна-то.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Чего, — </w:t>
      </w:r>
      <w:proofErr w:type="gram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отвечает,—</w:t>
      </w:r>
      <w:proofErr w:type="gram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бояться! Сам же говоришь, что балаган у нас крепкий, волкам не добиться, да и не лезут они в это место. И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 мной. Не забоюсь. А ты поскорее ворочайся всё-таки!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Ушёл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Осталась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Мурёнкой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Днём-то привычно было без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Коковани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сидеть, пока он козлов выслеживал. Как темнеть стало,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запобаивалась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Только глядит —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лежит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спокойнёхонько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повеселела. Села к окошечку, смотрит в сторону покосных ложков и видит — от лесу какой-то комочек катится. Как ближе подкатился, разглядела: это козёл бежит. Ножки тоненькие, головка лёгонькая, а на рожках по пяти веточек. Выбежала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поглядеть, а никого нет. Подождала-подождала, воротилась в балаган, да и говорит: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Видно, задремала я. Мне и показалось.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мурлычет: «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Пр-равильно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говоришь.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Пр-равильно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Легла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кошкой, да и уснула до утра. Другой день прошёл. Не воротился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Скучненько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стало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Дарёнке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не плачет. Гладит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Мурёнку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 приговаривает: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Не скучай,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Мурёнушка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Завтра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непременно придёт.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свою песенку поёт: «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Пр-равильно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говоришь.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Пр-равильно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Посидела опять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Дарёнушка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окошка, полюбовалась на звёзды. Хотела спать ложиться — вдруг по стене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топоток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прошёл. Испугалась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топоток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другой стене, потом по той, где окошечко, потом — где дверка, а там и сверху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запостукивало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Негромко, будто кто лёгонький да быстрый ходит.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думает: «Не козёл ли тот, вчерашний, прибежал?» И до того ей захотелось поглядеть, что и страх не держит. Отворила дверку, глядит — а козёл тут, вовсе близко.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Спокойнёшенько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стоит. Правую переднюю ножку поднял — вот топнет, а на ней серебряное копытце блестит, и рожки у козла о пяти ветках.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знает, что ей делать, да и манит его, как домашнего: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-ка!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-ка!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Козёл на это как рассмеялся! Повернулся и побежал по покосным ложкам. Пришла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Дарёнушка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балаган, рассказывает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Мурёнке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Поглядела я на Серебряное Копытце. И рожки видела, и копытце видела. Не видела, как тот козлик ножкой топает, дорогие камни выбивает. На другой раз, видно, покажет.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r w:rsidRPr="006D762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6E97BE57" wp14:editId="6FA9C7DC">
            <wp:extent cx="3418449" cy="4880507"/>
            <wp:effectExtent l="0" t="0" r="0" b="0"/>
            <wp:docPr id="4" name="Рисунок 4" descr="https://ped-kopilka.ru/images/clas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class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80" cy="488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Мурёнка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знай свою песенку поёт: «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Пр-равильно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говоришь.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Пр-равильно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Третий день прошёл, 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Коковани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всё нет. Вовсе затуманилась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Слёзки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капывали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Хотела с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Мурёнкой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поговорить, а её нет.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Тут вовсе испугалась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Дарёнушка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из балагана выбежала кошку искать.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Ночь месячная, светлая, далеко видно. Глядит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кошка близко, на покосном ложке сидит, а перед ней козёл.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головой покачивает, и козёл тоже. Будто разговаривают. Потом стали по покосным ложкам бегать.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Бежит-бежит козёл, остановится и давай копытцем бить.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подбежит — козёл дальше отскочит и опять копытцем бьёт.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Долго они так-то по покосным ложкам бегали. Не видно их стало. Потом опять к самому балагану воротились. Тут вспрыгнул козёл на крышу и давай по ней серебряным копытцем бить. Как искры, из-под ножки-то камешки посыпались. Красные, голубые, зелёные, бирюзовые — всякие.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этой поре как раз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вернулся. Узнать своего балагана не может. Весь он как ворох дорогих камней. Так и горит, переливается разными огнями. Наверху козёл стоит и всё бьёт да бьёт серебряным копытцем, а камни сыплются да сыплются.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Вдруг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скок туда же. Встала рядом с козлом, громко мяукнула, и ни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Мурёнки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ни Серебряного Копытца не стало.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сразу полшапки камней нагрёб, да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запросила: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Не тронь,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дедо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Завтра днём ещё на это поглядим.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послушался. Только к утру-то снег большой выпал. Все камни и засыпало.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Перегребали потом снег-то, да ничего не нашли. Ну, им и того хватило, сколько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Кокованя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шапку сгрёб.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Всё бы хорошо, да </w:t>
      </w:r>
      <w:proofErr w:type="spellStart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Мурёнки</w:t>
      </w:r>
      <w:proofErr w:type="spellEnd"/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жалко. Больше её так и не видали, да и Серебряное Копытце тоже не показывался. Потешил раз — и будет.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 тем покосным ложкам, где козёл скакал, люди камешки находить стали.</w:t>
      </w:r>
    </w:p>
    <w:p w:rsidR="006D7626" w:rsidRPr="006D7626" w:rsidRDefault="006D7626" w:rsidP="006D762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6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Зелёненькие больше. Хризолитами называются. Видали?</w:t>
      </w:r>
    </w:p>
    <w:p w:rsidR="006D7626" w:rsidRPr="006D7626" w:rsidRDefault="006D7626" w:rsidP="006D762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7626" w:rsidRPr="006D7626" w:rsidRDefault="006D7626" w:rsidP="006D762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7626" w:rsidRDefault="006D7626"/>
    <w:p w:rsidR="006D7626" w:rsidRDefault="006D7626"/>
    <w:p w:rsidR="006D7626" w:rsidRDefault="006D7626"/>
    <w:p w:rsidR="006D7626" w:rsidRDefault="006D7626"/>
    <w:sectPr w:rsidR="006D7626" w:rsidSect="006D7626">
      <w:pgSz w:w="11906" w:h="16838"/>
      <w:pgMar w:top="1134" w:right="850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D0"/>
    <w:rsid w:val="002877D0"/>
    <w:rsid w:val="00557519"/>
    <w:rsid w:val="006D7626"/>
    <w:rsid w:val="008B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48AC"/>
  <w15:chartTrackingRefBased/>
  <w15:docId w15:val="{CE5F1BFA-8ECE-49E2-91CD-F2131E9C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4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38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67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492195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110286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81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29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660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70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42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401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2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4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012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1823</Words>
  <Characters>10397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Попкова</dc:creator>
  <cp:keywords/>
  <dc:description/>
  <cp:lastModifiedBy>Ирина Александровна Попкова</cp:lastModifiedBy>
  <cp:revision>2</cp:revision>
  <dcterms:created xsi:type="dcterms:W3CDTF">2024-05-20T22:59:00Z</dcterms:created>
  <dcterms:modified xsi:type="dcterms:W3CDTF">2024-05-20T23:04:00Z</dcterms:modified>
</cp:coreProperties>
</file>